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A0" w:rsidRDefault="007137A0" w:rsidP="007137A0">
      <w:pPr>
        <w:pStyle w:val="Textbody"/>
        <w:widowControl w:val="0"/>
        <w:spacing w:after="113"/>
        <w:jc w:val="both"/>
        <w:rPr>
          <w:rFonts w:ascii="Arial" w:hAnsi="Arial" w:cs="Arial"/>
        </w:rPr>
      </w:pPr>
    </w:p>
    <w:tbl>
      <w:tblPr>
        <w:tblW w:w="9458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7"/>
        <w:gridCol w:w="62"/>
        <w:gridCol w:w="4739"/>
      </w:tblGrid>
      <w:tr w:rsidR="007137A0" w:rsidTr="00D62382"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37A0" w:rsidRDefault="007137A0" w:rsidP="00D62382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</w:rPr>
              <w:t xml:space="preserve"> SERVICIOS</w:t>
            </w:r>
          </w:p>
        </w:tc>
        <w:tc>
          <w:tcPr>
            <w:tcW w:w="4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37A0" w:rsidRDefault="007137A0" w:rsidP="00394958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</w:rPr>
              <w:t xml:space="preserve"> </w:t>
            </w:r>
            <w:r w:rsidR="00394958">
              <w:rPr>
                <w:rFonts w:ascii="Arial" w:hAnsi="Arial" w:cs="Arial"/>
                <w:b/>
                <w:bCs/>
              </w:rPr>
              <w:t>2023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="00394958">
              <w:rPr>
                <w:rFonts w:ascii="Arial" w:hAnsi="Arial" w:cs="Arial"/>
                <w:b/>
                <w:bCs/>
              </w:rPr>
              <w:t>45</w:t>
            </w:r>
            <w:r w:rsidRPr="00557B0A">
              <w:rPr>
                <w:rFonts w:ascii="Arial" w:hAnsi="Arial" w:cs="Arial"/>
                <w:b/>
              </w:rPr>
              <w:t>-DCE</w:t>
            </w:r>
          </w:p>
        </w:tc>
      </w:tr>
      <w:tr w:rsidR="007137A0" w:rsidTr="00D62382">
        <w:tc>
          <w:tcPr>
            <w:tcW w:w="945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37A0" w:rsidRDefault="007137A0" w:rsidP="00D62382">
            <w:pPr>
              <w:pStyle w:val="Standard"/>
              <w:jc w:val="both"/>
            </w:pPr>
            <w:r>
              <w:rPr>
                <w:rFonts w:ascii="Arial" w:hAnsi="Arial" w:cs="Arial"/>
                <w:b/>
                <w:spacing w:val="-3"/>
              </w:rPr>
              <w:t>PRODUCTO O SERVICIO: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="00394958">
              <w:rPr>
                <w:rFonts w:ascii="Arial" w:hAnsi="Arial"/>
                <w:spacing w:val="-3"/>
              </w:rPr>
              <w:t xml:space="preserve">Diseño, construcción, montaje y desmontaje del pabellón regional de la Cámara de Comercio de Murcia (STAND S1-B34), dividido en 5 stands individuales </w:t>
            </w:r>
            <w:r w:rsidR="00394958">
              <w:rPr>
                <w:rFonts w:ascii="ArialMT" w:eastAsia="MS Mincho" w:hAnsi="ArialMT" w:cs="ArialMT"/>
                <w:lang w:eastAsia="ja-JP"/>
              </w:rPr>
              <w:t xml:space="preserve">para la feria GULFOOD MANUFACTURING en </w:t>
            </w:r>
            <w:proofErr w:type="spellStart"/>
            <w:r w:rsidR="00394958">
              <w:rPr>
                <w:rFonts w:ascii="ArialMT" w:eastAsia="MS Mincho" w:hAnsi="ArialMT" w:cs="ArialMT"/>
                <w:lang w:eastAsia="ja-JP"/>
              </w:rPr>
              <w:t>Dubai</w:t>
            </w:r>
            <w:proofErr w:type="spellEnd"/>
            <w:r w:rsidR="00394958">
              <w:rPr>
                <w:rFonts w:ascii="ArialMT" w:eastAsia="MS Mincho" w:hAnsi="ArialMT" w:cs="ArialMT"/>
                <w:lang w:eastAsia="ja-JP"/>
              </w:rPr>
              <w:t xml:space="preserve"> – Emiratos Árabes, que se celebrará del 7 al 9 de noviembre de 2023</w:t>
            </w:r>
            <w:bookmarkStart w:id="0" w:name="_GoBack"/>
            <w:bookmarkEnd w:id="0"/>
          </w:p>
        </w:tc>
      </w:tr>
      <w:tr w:rsidR="007137A0" w:rsidTr="00D62382">
        <w:tc>
          <w:tcPr>
            <w:tcW w:w="945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37A0" w:rsidRDefault="007137A0" w:rsidP="00D62382">
            <w:pPr>
              <w:pStyle w:val="Standard"/>
              <w:spacing w:after="120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7137A0" w:rsidRDefault="007137A0" w:rsidP="00D62382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7137A0" w:rsidRDefault="007137A0" w:rsidP="00D62382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7137A0" w:rsidRDefault="007137A0" w:rsidP="00D62382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7137A0" w:rsidTr="00D62382">
        <w:tc>
          <w:tcPr>
            <w:tcW w:w="945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37A0" w:rsidRDefault="007137A0" w:rsidP="00D62382">
            <w:pPr>
              <w:pStyle w:val="Standard"/>
              <w:spacing w:after="113"/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DECLARA BAJO SU RESPONSABILIDAD</w:t>
            </w:r>
          </w:p>
          <w:p w:rsidR="007137A0" w:rsidRDefault="007137A0" w:rsidP="00D62382">
            <w:pPr>
              <w:pStyle w:val="Standard"/>
              <w:spacing w:before="113"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1.</w:t>
            </w:r>
            <w:r>
              <w:rPr>
                <w:rFonts w:ascii="Arial" w:hAnsi="Arial" w:cs="Arial"/>
                <w:spacing w:val="-3"/>
              </w:rPr>
              <w:t xml:space="preserve"> Que el firmante tiene plena capacidad y poder de representación suficiente para actuar en nombre del licitador que presenta la oferta.</w:t>
            </w:r>
          </w:p>
          <w:p w:rsidR="007137A0" w:rsidRDefault="007137A0" w:rsidP="00D62382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2.</w:t>
            </w:r>
            <w:r>
              <w:rPr>
                <w:rFonts w:ascii="Arial" w:hAnsi="Arial" w:cs="Arial"/>
                <w:spacing w:val="-3"/>
              </w:rPr>
              <w:t xml:space="preserve"> Que el licitador dispone de todas las autorizaciones necesarias para el ejercicio de la actividad objeto del contrato.</w:t>
            </w:r>
          </w:p>
          <w:p w:rsidR="007137A0" w:rsidRDefault="007137A0" w:rsidP="00D62382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3.</w:t>
            </w:r>
            <w:r>
              <w:rPr>
                <w:rFonts w:ascii="Arial" w:hAnsi="Arial" w:cs="Arial"/>
                <w:spacing w:val="-3"/>
              </w:rPr>
              <w:t xml:space="preserve"> Que no se encuentra incurso en ninguna de las prohibiciones de contratar establecidas en los artículos 71 y concordantes de la Ley 9/2017 de Contratos del Sector Público.</w:t>
            </w:r>
          </w:p>
          <w:p w:rsidR="007137A0" w:rsidRDefault="007137A0" w:rsidP="00D62382">
            <w:pPr>
              <w:pStyle w:val="Standard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4.</w:t>
            </w:r>
            <w:r>
              <w:rPr>
                <w:rFonts w:ascii="Arial" w:hAnsi="Arial" w:cs="Arial"/>
                <w:spacing w:val="-3"/>
              </w:rPr>
              <w:t xml:space="preserve"> Que se encuentra al corriente en el cumplimiento de las obligaciones tributarias o de Seguridad Social impuestas por las disposiciones vigentes.</w:t>
            </w:r>
          </w:p>
        </w:tc>
      </w:tr>
      <w:tr w:rsidR="007137A0" w:rsidTr="00D62382">
        <w:tc>
          <w:tcPr>
            <w:tcW w:w="471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37A0" w:rsidRDefault="007137A0" w:rsidP="00D62382">
            <w:pPr>
              <w:pStyle w:val="Standard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El licitador declara formalmente que la información comunicada en la presente declaración es exacta y veraz y ha sido facilitada con pleno conocimiento de las consecuencias de una falsa declaración de carácter grave. Así mismo, declara formalmente que podrá aportar los certificados y otros tipos de pruebas documentales cuando se le soliciten, y autoriza a la Cámara Oficial de Comercio, Industria, Servicios y Navegación de Murcia a obtener la documentación justificativa de la información que se ha facilitado de la Tesorería General de la Seguridad Social, de la Agencia Estatal de la Administración Tributaria y de cualesquiera otras Administraciones tributarias.</w:t>
            </w:r>
          </w:p>
        </w:tc>
        <w:tc>
          <w:tcPr>
            <w:tcW w:w="4739" w:type="dxa"/>
            <w:tcBorders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37A0" w:rsidRDefault="007137A0" w:rsidP="00D62382">
            <w:pPr>
              <w:pStyle w:val="Standard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7137A0" w:rsidRDefault="007137A0" w:rsidP="00D62382">
            <w:pPr>
              <w:pStyle w:val="Standard"/>
              <w:jc w:val="righ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7137A0" w:rsidRDefault="007137A0" w:rsidP="007137A0">
      <w:pPr>
        <w:pStyle w:val="Standard"/>
        <w:jc w:val="both"/>
        <w:rPr>
          <w:rFonts w:ascii="Arial" w:hAnsi="Arial" w:cs="Arial"/>
          <w:spacing w:val="-3"/>
        </w:rPr>
      </w:pPr>
    </w:p>
    <w:p w:rsidR="007137A0" w:rsidRDefault="007137A0" w:rsidP="007137A0">
      <w:pPr>
        <w:pStyle w:val="Standard"/>
        <w:widowControl w:val="0"/>
        <w:spacing w:after="113"/>
        <w:jc w:val="both"/>
        <w:rPr>
          <w:rFonts w:ascii="Arial" w:hAnsi="Arial" w:cs="Arial"/>
        </w:rPr>
      </w:pPr>
    </w:p>
    <w:p w:rsidR="007137A0" w:rsidRDefault="007137A0" w:rsidP="007137A0">
      <w:pPr>
        <w:pStyle w:val="Standard"/>
        <w:jc w:val="both"/>
        <w:rPr>
          <w:rFonts w:ascii="Arial" w:hAnsi="Arial" w:cs="Arial"/>
          <w:spacing w:val="-3"/>
        </w:rPr>
      </w:pPr>
    </w:p>
    <w:p w:rsidR="007137A0" w:rsidRDefault="007137A0" w:rsidP="007137A0">
      <w:pPr>
        <w:pStyle w:val="Standard"/>
        <w:widowControl w:val="0"/>
        <w:spacing w:after="113"/>
        <w:jc w:val="both"/>
        <w:rPr>
          <w:rFonts w:ascii="Arial" w:hAnsi="Arial" w:cs="Arial"/>
        </w:rPr>
      </w:pPr>
    </w:p>
    <w:p w:rsidR="0080526D" w:rsidRDefault="0080526D"/>
    <w:sectPr w:rsidR="0080526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EE6" w:rsidRDefault="006C4EE6" w:rsidP="007137A0">
      <w:r>
        <w:separator/>
      </w:r>
    </w:p>
  </w:endnote>
  <w:endnote w:type="continuationSeparator" w:id="0">
    <w:p w:rsidR="006C4EE6" w:rsidRDefault="006C4EE6" w:rsidP="0071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EE6" w:rsidRDefault="006C4EE6" w:rsidP="007137A0">
      <w:r>
        <w:separator/>
      </w:r>
    </w:p>
  </w:footnote>
  <w:footnote w:type="continuationSeparator" w:id="0">
    <w:p w:rsidR="006C4EE6" w:rsidRDefault="006C4EE6" w:rsidP="00713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4" w:type="dxa"/>
      <w:tblInd w:w="-29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22"/>
      <w:gridCol w:w="6972"/>
    </w:tblGrid>
    <w:tr w:rsidR="007137A0" w:rsidTr="00D62382">
      <w:trPr>
        <w:trHeight w:val="778"/>
      </w:trPr>
      <w:tc>
        <w:tcPr>
          <w:tcW w:w="262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137A0" w:rsidRDefault="007137A0" w:rsidP="007137A0">
          <w:pPr>
            <w:pStyle w:val="Standard"/>
          </w:pPr>
          <w:r w:rsidRPr="000B23DB">
            <w:rPr>
              <w:rFonts w:ascii="Arial" w:hAnsi="Arial" w:cs="Arial"/>
              <w:noProof/>
              <w:spacing w:val="-3"/>
              <w:lang w:eastAsia="es-ES"/>
            </w:rPr>
            <w:drawing>
              <wp:inline distT="0" distB="0" distL="0" distR="0">
                <wp:extent cx="1483360" cy="419735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36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137A0" w:rsidRPr="007137A0" w:rsidRDefault="007137A0" w:rsidP="007137A0">
          <w:pPr>
            <w:pStyle w:val="Textbody"/>
            <w:widowControl w:val="0"/>
            <w:spacing w:after="11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DECLARACIÓN RESPONSABLE</w:t>
          </w:r>
        </w:p>
      </w:tc>
    </w:tr>
  </w:tbl>
  <w:p w:rsidR="007137A0" w:rsidRDefault="007137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A0"/>
    <w:rsid w:val="00394958"/>
    <w:rsid w:val="006C4EE6"/>
    <w:rsid w:val="007137A0"/>
    <w:rsid w:val="0080526D"/>
    <w:rsid w:val="00B1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C8E6"/>
  <w15:chartTrackingRefBased/>
  <w15:docId w15:val="{49EF3D4A-A705-4A88-8412-E7704126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37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137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7137A0"/>
    <w:pPr>
      <w:tabs>
        <w:tab w:val="left" w:pos="-720"/>
      </w:tabs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137A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7137A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7137A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37A0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Luján</dc:creator>
  <cp:keywords/>
  <dc:description/>
  <cp:lastModifiedBy>g.contreras</cp:lastModifiedBy>
  <cp:revision>2</cp:revision>
  <dcterms:created xsi:type="dcterms:W3CDTF">2023-07-19T11:07:00Z</dcterms:created>
  <dcterms:modified xsi:type="dcterms:W3CDTF">2023-07-19T11:07:00Z</dcterms:modified>
</cp:coreProperties>
</file>