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A0" w:rsidRDefault="007137A0" w:rsidP="007137A0">
      <w:pPr>
        <w:pStyle w:val="Textbody"/>
        <w:widowControl w:val="0"/>
        <w:spacing w:after="113"/>
        <w:jc w:val="both"/>
        <w:rPr>
          <w:rFonts w:ascii="Arial" w:hAnsi="Arial" w:cs="Arial"/>
        </w:rPr>
      </w:pPr>
    </w:p>
    <w:tbl>
      <w:tblPr>
        <w:tblW w:w="945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39"/>
      </w:tblGrid>
      <w:tr w:rsidR="007137A0" w:rsidTr="00D62382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SERVICIOS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1F128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 w:rsidR="002B3E39">
              <w:rPr>
                <w:rFonts w:ascii="Arial" w:hAnsi="Arial" w:cs="Arial"/>
                <w:b/>
                <w:bCs/>
              </w:rPr>
              <w:t>2023</w:t>
            </w:r>
            <w:bookmarkStart w:id="0" w:name="_GoBack"/>
            <w:bookmarkEnd w:id="0"/>
            <w:r w:rsidR="005425F2">
              <w:rPr>
                <w:rFonts w:ascii="Arial" w:hAnsi="Arial" w:cs="Arial"/>
                <w:b/>
                <w:bCs/>
              </w:rPr>
              <w:t>04</w:t>
            </w:r>
            <w:r w:rsidR="001F1280">
              <w:rPr>
                <w:rFonts w:ascii="Arial" w:hAnsi="Arial" w:cs="Arial"/>
                <w:b/>
                <w:bCs/>
              </w:rPr>
              <w:t>3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7137A0" w:rsidTr="00D62382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2E7914">
              <w:rPr>
                <w:rFonts w:ascii="Arial" w:hAnsi="Arial"/>
                <w:spacing w:val="-3"/>
              </w:rPr>
              <w:t xml:space="preserve">Diseño, construcción, montaje y desmontaje del pabellón regional de la Cámara de Comercio de Murcia, dividido en 6 stands individuales </w:t>
            </w:r>
            <w:r w:rsidR="002E7914">
              <w:rPr>
                <w:rFonts w:ascii="ArialMT" w:eastAsia="MS Mincho" w:hAnsi="ArialMT" w:cs="ArialMT"/>
                <w:lang w:eastAsia="ja-JP"/>
              </w:rPr>
              <w:t>para la feria EXPO AGROFUTURO en Medellín-Colombia, que se celebrará del 6 al 8 de septiembre de 2023</w:t>
            </w:r>
          </w:p>
        </w:tc>
      </w:tr>
      <w:tr w:rsidR="007137A0" w:rsidTr="00D62382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7137A0" w:rsidTr="00D62382">
        <w:tc>
          <w:tcPr>
            <w:tcW w:w="945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7137A0" w:rsidRDefault="007137A0" w:rsidP="00D62382">
            <w:pPr>
              <w:pStyle w:val="Standard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7137A0" w:rsidTr="00D62382">
        <w:tc>
          <w:tcPr>
            <w:tcW w:w="4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9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80526D" w:rsidRDefault="0080526D"/>
    <w:sectPr w:rsidR="008052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3B" w:rsidRDefault="00E8173B" w:rsidP="007137A0">
      <w:r>
        <w:separator/>
      </w:r>
    </w:p>
  </w:endnote>
  <w:endnote w:type="continuationSeparator" w:id="0">
    <w:p w:rsidR="00E8173B" w:rsidRDefault="00E8173B" w:rsidP="007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3B" w:rsidRDefault="00E8173B" w:rsidP="007137A0">
      <w:r>
        <w:separator/>
      </w:r>
    </w:p>
  </w:footnote>
  <w:footnote w:type="continuationSeparator" w:id="0">
    <w:p w:rsidR="00E8173B" w:rsidRDefault="00E8173B" w:rsidP="0071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7137A0" w:rsidTr="00D62382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Default="007137A0" w:rsidP="007137A0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3360" cy="419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Pr="007137A0" w:rsidRDefault="007137A0" w:rsidP="007137A0">
          <w:pPr>
            <w:pStyle w:val="Textbody"/>
            <w:widowControl w:val="0"/>
            <w:spacing w:after="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DECLARACIÓN RESPONSABLE</w:t>
          </w:r>
        </w:p>
      </w:tc>
    </w:tr>
  </w:tbl>
  <w:p w:rsidR="007137A0" w:rsidRDefault="007137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0"/>
    <w:rsid w:val="001F1280"/>
    <w:rsid w:val="002B3E39"/>
    <w:rsid w:val="002E7914"/>
    <w:rsid w:val="005425F2"/>
    <w:rsid w:val="005A5682"/>
    <w:rsid w:val="00683A7E"/>
    <w:rsid w:val="007137A0"/>
    <w:rsid w:val="0080526D"/>
    <w:rsid w:val="00911306"/>
    <w:rsid w:val="00B10212"/>
    <w:rsid w:val="00E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CB9A"/>
  <w15:chartTrackingRefBased/>
  <w15:docId w15:val="{49EF3D4A-A705-4A88-8412-E770412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7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13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137A0"/>
    <w:pPr>
      <w:tabs>
        <w:tab w:val="left" w:pos="-720"/>
      </w:tabs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g.contreras</cp:lastModifiedBy>
  <cp:revision>5</cp:revision>
  <dcterms:created xsi:type="dcterms:W3CDTF">2023-06-22T11:34:00Z</dcterms:created>
  <dcterms:modified xsi:type="dcterms:W3CDTF">2023-07-04T12:52:00Z</dcterms:modified>
</cp:coreProperties>
</file>